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06:42; 07:30; 07:45; 08:45; 09:00; 09:40; 09:55; 11:15; 11:45; 12:00; 12:55; 13:45; 14:00; 14:15; 16:50;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08:12; 09:00; 09:15; 10:12; 10:30; 11:10; 11:25; 12:45; 13:15; 13:30; 14:25; 15:15; 15:30; 15:45; 18:20;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07:30; 08:35; 09:05; 11:15; 12:25; 13:15; 14:10; 14:55;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09:00; 10:05; 10:35; 12:45; 13:55; 14:45; 15:40; 16:25;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